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D1" w:rsidRPr="00B93DB4" w:rsidRDefault="001F10D1" w:rsidP="001F10D1">
      <w:pPr>
        <w:rPr>
          <w:rFonts w:eastAsia="Times" w:cs="Arial"/>
          <w:b/>
          <w:sz w:val="28"/>
          <w:szCs w:val="28"/>
          <w:lang w:val="en-AU"/>
        </w:rPr>
      </w:pPr>
      <w:r w:rsidRPr="00B93DB4">
        <w:rPr>
          <w:rFonts w:eastAsia="Times" w:cs="Arial"/>
          <w:b/>
          <w:sz w:val="24"/>
          <w:szCs w:val="28"/>
          <w:lang w:val="en-AU"/>
        </w:rPr>
        <w:t>Radio Advertisement</w:t>
      </w:r>
      <w:r>
        <w:rPr>
          <w:rFonts w:eastAsia="Times" w:cs="Arial"/>
          <w:b/>
          <w:sz w:val="24"/>
          <w:szCs w:val="28"/>
          <w:lang w:val="en-AU"/>
        </w:rPr>
        <w:t xml:space="preserve"> template</w:t>
      </w:r>
    </w:p>
    <w:p w:rsidR="001F10D1" w:rsidRPr="00B93DB4" w:rsidRDefault="001F10D1" w:rsidP="001F10D1">
      <w:pPr>
        <w:rPr>
          <w:rFonts w:eastAsia="Times" w:cs="Arial"/>
          <w:sz w:val="28"/>
          <w:szCs w:val="28"/>
          <w:lang w:val="en-AU"/>
        </w:rPr>
      </w:pPr>
    </w:p>
    <w:p w:rsidR="001F10D1" w:rsidRPr="001F10D1" w:rsidRDefault="001F10D1" w:rsidP="001F10D1">
      <w:pPr>
        <w:rPr>
          <w:rFonts w:eastAsia="Times" w:cs="Arial"/>
          <w:lang w:val="en-AU"/>
        </w:rPr>
      </w:pPr>
      <w:r w:rsidRPr="001F10D1">
        <w:rPr>
          <w:rFonts w:eastAsia="Times" w:cs="Arial"/>
          <w:lang w:val="en-AU"/>
        </w:rPr>
        <w:t xml:space="preserve">Consumers are warned by </w:t>
      </w:r>
      <w:r w:rsidRPr="001F10D1">
        <w:rPr>
          <w:rFonts w:eastAsia="Times" w:cs="Arial"/>
          <w:i/>
          <w:lang w:val="en-AU"/>
        </w:rPr>
        <w:t>[name of company]</w:t>
      </w:r>
      <w:r w:rsidRPr="001F10D1">
        <w:rPr>
          <w:rFonts w:eastAsia="Times" w:cs="Arial"/>
          <w:lang w:val="en-AU"/>
        </w:rPr>
        <w:t xml:space="preserve"> not to eat [</w:t>
      </w:r>
      <w:r w:rsidRPr="001F10D1">
        <w:rPr>
          <w:rFonts w:eastAsia="Times" w:cs="Arial"/>
          <w:i/>
          <w:lang w:val="en-AU"/>
        </w:rPr>
        <w:t>name of the food including the brand and size]</w:t>
      </w:r>
      <w:r w:rsidRPr="001F10D1">
        <w:rPr>
          <w:rFonts w:eastAsia="Times" w:cs="Arial"/>
          <w:lang w:val="en-AU"/>
        </w:rPr>
        <w:t xml:space="preserve">, with a </w:t>
      </w:r>
      <w:r w:rsidRPr="001F10D1">
        <w:rPr>
          <w:rFonts w:eastAsia="Times" w:cs="Arial"/>
          <w:i/>
          <w:lang w:val="en-AU"/>
        </w:rPr>
        <w:t>[use by / best before]</w:t>
      </w:r>
      <w:r w:rsidRPr="001F10D1">
        <w:rPr>
          <w:rFonts w:eastAsia="Times" w:cs="Arial"/>
          <w:lang w:val="en-AU"/>
        </w:rPr>
        <w:t xml:space="preserve"> date of </w:t>
      </w:r>
      <w:r w:rsidRPr="001F10D1">
        <w:rPr>
          <w:rFonts w:eastAsia="Times" w:cs="Arial"/>
          <w:i/>
          <w:lang w:val="en-AU"/>
        </w:rPr>
        <w:t>[</w:t>
      </w:r>
      <w:r w:rsidR="000B24E5">
        <w:rPr>
          <w:rFonts w:eastAsia="Times" w:cs="Arial"/>
          <w:i/>
          <w:lang w:val="en-AU"/>
        </w:rPr>
        <w:t>day month year</w:t>
      </w:r>
      <w:r w:rsidRPr="001F10D1">
        <w:rPr>
          <w:rFonts w:eastAsia="Times" w:cs="Arial"/>
          <w:i/>
          <w:lang w:val="en-AU"/>
        </w:rPr>
        <w:t xml:space="preserve">] </w:t>
      </w:r>
      <w:r w:rsidRPr="001F10D1">
        <w:rPr>
          <w:rFonts w:eastAsia="Times" w:cs="Arial"/>
          <w:lang w:val="en-AU"/>
        </w:rPr>
        <w:t>due to</w:t>
      </w:r>
      <w:r w:rsidRPr="001F10D1">
        <w:rPr>
          <w:rFonts w:eastAsia="Times" w:cs="Times New Roman"/>
          <w:i/>
          <w:szCs w:val="20"/>
          <w:lang w:val="en-AU"/>
        </w:rPr>
        <w:t xml:space="preserve"> [</w:t>
      </w:r>
      <w:r w:rsidRPr="001F10D1">
        <w:rPr>
          <w:rFonts w:eastAsia="Times" w:cs="Arial"/>
          <w:i/>
          <w:lang w:val="en-AU"/>
        </w:rPr>
        <w:t>the reason for the recall e.g.: undeclared peanuts, listeria monocytogenes]</w:t>
      </w:r>
      <w:r w:rsidRPr="001F10D1">
        <w:rPr>
          <w:rFonts w:eastAsia="Times" w:cs="Arial"/>
          <w:lang w:val="en-AU"/>
        </w:rPr>
        <w:t xml:space="preserve">. No other </w:t>
      </w:r>
      <w:r w:rsidRPr="001F10D1">
        <w:rPr>
          <w:rFonts w:eastAsia="Times" w:cs="Arial"/>
          <w:i/>
          <w:lang w:val="en-AU"/>
        </w:rPr>
        <w:t>[name of company]</w:t>
      </w:r>
      <w:r w:rsidRPr="001F10D1">
        <w:rPr>
          <w:rFonts w:eastAsia="Times" w:cs="Arial"/>
          <w:lang w:val="en-AU"/>
        </w:rPr>
        <w:t xml:space="preserve"> products are affected by this recall. </w:t>
      </w:r>
    </w:p>
    <w:p w:rsidR="001F10D1" w:rsidRPr="00B93DB4" w:rsidRDefault="001F10D1" w:rsidP="001F10D1">
      <w:pPr>
        <w:rPr>
          <w:rFonts w:eastAsia="Times" w:cs="Arial"/>
          <w:lang w:val="en-AU"/>
        </w:rPr>
      </w:pPr>
    </w:p>
    <w:p w:rsidR="001F10D1" w:rsidRPr="00B93DB4" w:rsidRDefault="001F10D1" w:rsidP="001F10D1">
      <w:pPr>
        <w:rPr>
          <w:rFonts w:eastAsia="Times" w:cs="Arial"/>
          <w:lang w:val="en-AU"/>
        </w:rPr>
      </w:pPr>
      <w:r w:rsidRPr="00B93DB4">
        <w:rPr>
          <w:rFonts w:eastAsia="Times" w:cs="Arial"/>
          <w:lang w:val="en-AU"/>
        </w:rPr>
        <w:t xml:space="preserve">The product has been available for sale at </w:t>
      </w:r>
      <w:r w:rsidRPr="001F10D1">
        <w:rPr>
          <w:rFonts w:eastAsia="Times" w:cs="Arial"/>
          <w:i/>
          <w:lang w:val="en-AU"/>
        </w:rPr>
        <w:t>[names or types of supermarkets]</w:t>
      </w:r>
      <w:r w:rsidRPr="00B93DB4">
        <w:rPr>
          <w:rFonts w:eastAsia="Times" w:cs="Arial"/>
          <w:color w:val="95B3D7" w:themeColor="accent1" w:themeTint="99"/>
          <w:lang w:val="en-AU"/>
        </w:rPr>
        <w:t xml:space="preserve"> </w:t>
      </w:r>
      <w:r w:rsidRPr="001F10D1">
        <w:rPr>
          <w:rFonts w:eastAsia="Times" w:cs="Arial"/>
          <w:i/>
          <w:lang w:val="en-AU"/>
        </w:rPr>
        <w:t>in [city, state or region or nationally]</w:t>
      </w:r>
      <w:r w:rsidRPr="00B93DB4">
        <w:rPr>
          <w:rFonts w:eastAsia="Times" w:cs="Arial"/>
          <w:lang w:val="en-AU"/>
        </w:rPr>
        <w:t xml:space="preserve">. </w:t>
      </w:r>
    </w:p>
    <w:p w:rsidR="001F10D1" w:rsidRPr="00B93DB4" w:rsidRDefault="001F10D1" w:rsidP="001F10D1">
      <w:pPr>
        <w:rPr>
          <w:rFonts w:eastAsia="Times" w:cs="Arial"/>
          <w:lang w:val="en-AU"/>
        </w:rPr>
      </w:pPr>
    </w:p>
    <w:p w:rsidR="001F10D1" w:rsidRPr="00B93DB4" w:rsidRDefault="001F10D1" w:rsidP="001F10D1">
      <w:pPr>
        <w:rPr>
          <w:rFonts w:eastAsia="Times" w:cs="Arial"/>
          <w:lang w:val="en-AU"/>
        </w:rPr>
      </w:pPr>
      <w:r w:rsidRPr="001F10D1">
        <w:rPr>
          <w:rFonts w:eastAsia="Times" w:cs="Arial"/>
          <w:bCs/>
          <w:i/>
          <w:lang w:val="en-AU"/>
        </w:rPr>
        <w:t>[If the issue is Listeria, the following statement must be included: Listeria may cause illness in pregnant women and their unborn babies, the elderly and people with low immune systems]</w:t>
      </w:r>
      <w:r w:rsidRPr="001F10D1">
        <w:rPr>
          <w:rFonts w:eastAsia="Times" w:cs="Arial"/>
          <w:lang w:val="en-AU"/>
        </w:rPr>
        <w:t xml:space="preserve">. </w:t>
      </w:r>
      <w:r w:rsidRPr="00B93DB4">
        <w:rPr>
          <w:rFonts w:eastAsia="Times" w:cs="Arial"/>
          <w:lang w:val="en-AU"/>
        </w:rPr>
        <w:t xml:space="preserve">Anyone concerned about their health should seek medical advice. </w:t>
      </w:r>
    </w:p>
    <w:p w:rsidR="001F10D1" w:rsidRPr="00B93DB4" w:rsidRDefault="001F10D1" w:rsidP="001F10D1">
      <w:pPr>
        <w:rPr>
          <w:rFonts w:eastAsia="Times" w:cs="Arial"/>
          <w:lang w:val="en-AU"/>
        </w:rPr>
      </w:pPr>
      <w:r w:rsidRPr="00B93DB4">
        <w:rPr>
          <w:rFonts w:eastAsia="Times" w:cs="Arial"/>
          <w:lang w:val="en-AU"/>
        </w:rPr>
        <w:t>Consumers should return the product to place of purchase for a full cash refund.</w:t>
      </w:r>
    </w:p>
    <w:p w:rsidR="001F10D1" w:rsidRPr="00B93DB4" w:rsidRDefault="001F10D1" w:rsidP="001F10D1">
      <w:pPr>
        <w:rPr>
          <w:rFonts w:eastAsia="Times" w:cs="Arial"/>
          <w:lang w:val="en-AU"/>
        </w:rPr>
      </w:pPr>
    </w:p>
    <w:p w:rsidR="00D5526B" w:rsidRPr="00184403" w:rsidRDefault="001F10D1" w:rsidP="001F10D1">
      <w:r w:rsidRPr="00B93DB4">
        <w:rPr>
          <w:rFonts w:eastAsia="Times" w:cs="Arial"/>
          <w:lang w:val="en-AU"/>
        </w:rPr>
        <w:t xml:space="preserve">For further information please call </w:t>
      </w:r>
      <w:r w:rsidRPr="001F10D1">
        <w:rPr>
          <w:rFonts w:eastAsia="Times" w:cs="Arial"/>
          <w:i/>
          <w:lang w:val="en-AU"/>
        </w:rPr>
        <w:t>[contact number]</w:t>
      </w:r>
      <w:r>
        <w:rPr>
          <w:rFonts w:eastAsia="Times" w:cs="Arial"/>
          <w:lang w:val="en-AU"/>
        </w:rPr>
        <w:t xml:space="preserve"> </w:t>
      </w:r>
      <w:r w:rsidRPr="00B93DB4">
        <w:rPr>
          <w:rFonts w:eastAsia="Times" w:cs="Arial"/>
          <w:lang w:val="en-AU"/>
        </w:rPr>
        <w:t>or go to o</w:t>
      </w:r>
      <w:bookmarkStart w:id="0" w:name="_GoBack"/>
      <w:bookmarkEnd w:id="0"/>
      <w:r w:rsidRPr="00B93DB4">
        <w:rPr>
          <w:rFonts w:eastAsia="Times" w:cs="Arial"/>
          <w:lang w:val="en-AU"/>
        </w:rPr>
        <w:t xml:space="preserve">ur website at </w:t>
      </w:r>
      <w:r w:rsidRPr="001F10D1">
        <w:rPr>
          <w:rFonts w:eastAsia="Times" w:cs="Arial"/>
          <w:i/>
          <w:lang w:val="en-AU"/>
        </w:rPr>
        <w:t>[website].</w:t>
      </w:r>
      <w:r>
        <w:rPr>
          <w:rFonts w:eastAsia="Times" w:cs="Arial"/>
          <w:lang w:val="en-AU"/>
        </w:rPr>
        <w:t xml:space="preserve"> </w:t>
      </w:r>
    </w:p>
    <w:sectPr w:rsidR="00D5526B" w:rsidRPr="00184403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D1"/>
    <w:rsid w:val="0000542C"/>
    <w:rsid w:val="00041643"/>
    <w:rsid w:val="000622E7"/>
    <w:rsid w:val="00066854"/>
    <w:rsid w:val="00066D85"/>
    <w:rsid w:val="000A38F8"/>
    <w:rsid w:val="000B24E5"/>
    <w:rsid w:val="000F2196"/>
    <w:rsid w:val="001734EA"/>
    <w:rsid w:val="00184403"/>
    <w:rsid w:val="00191770"/>
    <w:rsid w:val="001C5126"/>
    <w:rsid w:val="001E696B"/>
    <w:rsid w:val="001F10D1"/>
    <w:rsid w:val="002232B1"/>
    <w:rsid w:val="00234C31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B5315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F10D1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1F10D1"/>
    <w:rPr>
      <w:rFonts w:cstheme="minorBidi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0752B2053FB4CB1F3429F7C5A68F6" ma:contentTypeVersion="3" ma:contentTypeDescription="Create a new document." ma:contentTypeScope="" ma:versionID="71af83d19a070f44a8b1346a15d46bb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9165AB-097C-4013-B9F7-363C9A7AEFD3}"/>
</file>

<file path=customXml/itemProps2.xml><?xml version="1.0" encoding="utf-8"?>
<ds:datastoreItem xmlns:ds="http://schemas.openxmlformats.org/officeDocument/2006/customXml" ds:itemID="{35F05CBB-CA66-4E37-9E0A-EDD43E14562E}"/>
</file>

<file path=customXml/itemProps3.xml><?xml version="1.0" encoding="utf-8"?>
<ds:datastoreItem xmlns:ds="http://schemas.openxmlformats.org/officeDocument/2006/customXml" ds:itemID="{A45ED2F0-DB53-4320-8925-2D389EB935F8}"/>
</file>

<file path=customXml/itemProps4.xml><?xml version="1.0" encoding="utf-8"?>
<ds:datastoreItem xmlns:ds="http://schemas.openxmlformats.org/officeDocument/2006/customXml" ds:itemID="{ADCCAE97-466F-4A2E-AD28-30E240C934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gallaa</dc:creator>
  <cp:lastModifiedBy>gallaa</cp:lastModifiedBy>
  <cp:revision>2</cp:revision>
  <dcterms:created xsi:type="dcterms:W3CDTF">2014-12-22T00:22:00Z</dcterms:created>
  <dcterms:modified xsi:type="dcterms:W3CDTF">2014-12-22T00:50:00Z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0x010100F2B0752B2053FB4CB1F3429F7C5A68F6</vt:lpwstr>
  </property>
</Properties>
</file>